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C32AEC" w14:textId="41CDD011" w:rsidR="00302555" w:rsidRPr="00302555" w:rsidRDefault="00302555" w:rsidP="00302555">
      <w:pPr>
        <w:rPr>
          <w:rFonts w:asciiTheme="majorBidi" w:hAnsiTheme="majorBidi" w:cstheme="majorBidi"/>
          <w:b/>
          <w:bCs/>
          <w:sz w:val="28"/>
          <w:szCs w:val="28"/>
        </w:rPr>
      </w:pPr>
      <w:r w:rsidRPr="00302555">
        <w:rPr>
          <w:rFonts w:asciiTheme="majorBidi" w:hAnsiTheme="majorBidi" w:cstheme="majorBidi"/>
          <w:b/>
          <w:bCs/>
          <w:sz w:val="28"/>
          <w:szCs w:val="28"/>
        </w:rPr>
        <w:t xml:space="preserve">Проведение профилактической недели «Мы – за чистые лёгкие!" </w:t>
      </w:r>
    </w:p>
    <w:p w14:paraId="295261E6" w14:textId="642EAD69" w:rsidR="00302555" w:rsidRPr="00302555" w:rsidRDefault="00302555" w:rsidP="00302555">
      <w:pPr>
        <w:rPr>
          <w:rFonts w:asciiTheme="majorBidi" w:hAnsiTheme="majorBidi" w:cstheme="majorBidi"/>
          <w:sz w:val="28"/>
          <w:szCs w:val="28"/>
        </w:rPr>
      </w:pPr>
      <w:r w:rsidRPr="00302555">
        <w:rPr>
          <w:rFonts w:asciiTheme="majorBidi" w:hAnsiTheme="majorBidi" w:cstheme="majorBidi"/>
          <w:sz w:val="28"/>
          <w:szCs w:val="28"/>
        </w:rPr>
        <w:t xml:space="preserve">Неделя профилактики употребления табачных изделий «Мы – за чистые лёгкие!» </w:t>
      </w:r>
    </w:p>
    <w:p w14:paraId="19BA7366" w14:textId="5774253F" w:rsidR="00302555" w:rsidRPr="00302555" w:rsidRDefault="00302555" w:rsidP="00302555">
      <w:pPr>
        <w:rPr>
          <w:rFonts w:asciiTheme="majorBidi" w:hAnsiTheme="majorBidi" w:cstheme="majorBidi"/>
          <w:sz w:val="28"/>
          <w:szCs w:val="28"/>
        </w:rPr>
      </w:pPr>
      <w:r w:rsidRPr="00302555">
        <w:rPr>
          <w:rFonts w:asciiTheme="majorBidi" w:hAnsiTheme="majorBidi" w:cstheme="majorBidi"/>
          <w:sz w:val="28"/>
          <w:szCs w:val="28"/>
        </w:rPr>
        <w:t>Период проведения: с 2</w:t>
      </w:r>
      <w:r>
        <w:rPr>
          <w:rFonts w:asciiTheme="majorBidi" w:hAnsiTheme="majorBidi" w:cstheme="majorBidi"/>
          <w:sz w:val="28"/>
          <w:szCs w:val="28"/>
        </w:rPr>
        <w:t>5 по 29.11.24г</w:t>
      </w:r>
    </w:p>
    <w:p w14:paraId="46ADDFA9" w14:textId="77777777" w:rsidR="00302555" w:rsidRPr="00302555" w:rsidRDefault="00302555" w:rsidP="00302555">
      <w:pPr>
        <w:rPr>
          <w:rFonts w:asciiTheme="majorBidi" w:hAnsiTheme="majorBidi" w:cstheme="majorBidi"/>
          <w:sz w:val="28"/>
          <w:szCs w:val="28"/>
        </w:rPr>
      </w:pPr>
      <w:r w:rsidRPr="00302555">
        <w:rPr>
          <w:rFonts w:asciiTheme="majorBidi" w:hAnsiTheme="majorBidi" w:cstheme="majorBidi"/>
          <w:sz w:val="28"/>
          <w:szCs w:val="28"/>
        </w:rPr>
        <w:t>Мероприятия, проводимые во время профилактической недели, были направлены на снижение рисков возможного употребления обучающимися табачных изделий, а также приобщение к труду, спорту, творчеству.</w:t>
      </w:r>
    </w:p>
    <w:p w14:paraId="7FEC99C2" w14:textId="5B32D579" w:rsidR="00302555" w:rsidRPr="00302555" w:rsidRDefault="00302555" w:rsidP="00730C72">
      <w:pPr>
        <w:rPr>
          <w:rFonts w:asciiTheme="majorBidi" w:hAnsiTheme="majorBidi" w:cstheme="majorBidi"/>
          <w:sz w:val="28"/>
          <w:szCs w:val="28"/>
        </w:rPr>
      </w:pPr>
      <w:r w:rsidRPr="00302555">
        <w:rPr>
          <w:rFonts w:asciiTheme="majorBidi" w:hAnsiTheme="majorBidi" w:cstheme="majorBidi"/>
          <w:sz w:val="28"/>
          <w:szCs w:val="28"/>
        </w:rPr>
        <w:t>Цель профилактической недели – создание условий для снижения рисков употребления табачных</w:t>
      </w:r>
      <w:r w:rsidR="00730C72">
        <w:rPr>
          <w:rFonts w:asciiTheme="majorBidi" w:hAnsiTheme="majorBidi" w:cstheme="majorBidi"/>
          <w:sz w:val="28"/>
          <w:szCs w:val="28"/>
        </w:rPr>
        <w:t xml:space="preserve"> </w:t>
      </w:r>
      <w:r w:rsidRPr="00302555">
        <w:rPr>
          <w:rFonts w:asciiTheme="majorBidi" w:hAnsiTheme="majorBidi" w:cstheme="majorBidi"/>
          <w:sz w:val="28"/>
          <w:szCs w:val="28"/>
        </w:rPr>
        <w:t>изделий участниками образовательного процесса.</w:t>
      </w:r>
    </w:p>
    <w:p w14:paraId="79C3D356" w14:textId="77777777" w:rsidR="00302555" w:rsidRPr="00302555" w:rsidRDefault="00302555" w:rsidP="00302555">
      <w:pPr>
        <w:rPr>
          <w:rFonts w:asciiTheme="majorBidi" w:hAnsiTheme="majorBidi" w:cstheme="majorBidi"/>
          <w:sz w:val="28"/>
          <w:szCs w:val="28"/>
        </w:rPr>
      </w:pPr>
      <w:r w:rsidRPr="00302555">
        <w:rPr>
          <w:rFonts w:asciiTheme="majorBidi" w:hAnsiTheme="majorBidi" w:cstheme="majorBidi"/>
          <w:sz w:val="28"/>
          <w:szCs w:val="28"/>
        </w:rPr>
        <w:t>Задачи профилактической недели:</w:t>
      </w:r>
    </w:p>
    <w:p w14:paraId="688F7E14" w14:textId="77777777" w:rsidR="00302555" w:rsidRPr="00302555" w:rsidRDefault="00302555" w:rsidP="00302555">
      <w:pPr>
        <w:rPr>
          <w:rFonts w:asciiTheme="majorBidi" w:hAnsiTheme="majorBidi" w:cstheme="majorBidi"/>
          <w:sz w:val="28"/>
          <w:szCs w:val="28"/>
        </w:rPr>
      </w:pPr>
      <w:r w:rsidRPr="00302555">
        <w:rPr>
          <w:rFonts w:asciiTheme="majorBidi" w:hAnsiTheme="majorBidi" w:cstheme="majorBidi"/>
          <w:sz w:val="28"/>
          <w:szCs w:val="28"/>
        </w:rPr>
        <w:t>– информировать подростков об опасности употребления табака;</w:t>
      </w:r>
    </w:p>
    <w:p w14:paraId="63E4BE93" w14:textId="77777777" w:rsidR="00302555" w:rsidRPr="00302555" w:rsidRDefault="00302555" w:rsidP="00302555">
      <w:pPr>
        <w:rPr>
          <w:rFonts w:asciiTheme="majorBidi" w:hAnsiTheme="majorBidi" w:cstheme="majorBidi"/>
          <w:sz w:val="28"/>
          <w:szCs w:val="28"/>
        </w:rPr>
      </w:pPr>
      <w:r w:rsidRPr="00302555">
        <w:rPr>
          <w:rFonts w:asciiTheme="majorBidi" w:hAnsiTheme="majorBidi" w:cstheme="majorBidi"/>
          <w:sz w:val="28"/>
          <w:szCs w:val="28"/>
        </w:rPr>
        <w:t>– сформировать у обучающихся отрицательное отношение к употреблению табачных изделий;</w:t>
      </w:r>
    </w:p>
    <w:p w14:paraId="596FEA2A" w14:textId="77777777" w:rsidR="00302555" w:rsidRPr="00302555" w:rsidRDefault="00302555" w:rsidP="00302555">
      <w:pPr>
        <w:rPr>
          <w:rFonts w:asciiTheme="majorBidi" w:hAnsiTheme="majorBidi" w:cstheme="majorBidi"/>
          <w:sz w:val="28"/>
          <w:szCs w:val="28"/>
        </w:rPr>
      </w:pPr>
      <w:r w:rsidRPr="00302555">
        <w:rPr>
          <w:rFonts w:asciiTheme="majorBidi" w:hAnsiTheme="majorBidi" w:cstheme="majorBidi"/>
          <w:sz w:val="28"/>
          <w:szCs w:val="28"/>
        </w:rPr>
        <w:t>– расширить представление подростков о замещении употребления табачных изделий (активная трудовая деятельность, спорт, творчество);</w:t>
      </w:r>
    </w:p>
    <w:p w14:paraId="35772227" w14:textId="77777777" w:rsidR="00302555" w:rsidRDefault="00302555" w:rsidP="00302555">
      <w:pPr>
        <w:rPr>
          <w:rFonts w:asciiTheme="majorBidi" w:hAnsiTheme="majorBidi" w:cstheme="majorBidi"/>
          <w:sz w:val="28"/>
          <w:szCs w:val="28"/>
        </w:rPr>
      </w:pPr>
      <w:r w:rsidRPr="00302555">
        <w:rPr>
          <w:rFonts w:asciiTheme="majorBidi" w:hAnsiTheme="majorBidi" w:cstheme="majorBidi"/>
          <w:sz w:val="28"/>
          <w:szCs w:val="28"/>
        </w:rPr>
        <w:t>– развить у обучающихся навыки проявления силы воли и принятия собственных решений (выбор).</w:t>
      </w:r>
    </w:p>
    <w:p w14:paraId="7A9440E0" w14:textId="77777777" w:rsidR="00730C72" w:rsidRDefault="00730C72" w:rsidP="00302555">
      <w:pPr>
        <w:rPr>
          <w:rFonts w:asciiTheme="majorBidi" w:hAnsiTheme="majorBidi" w:cstheme="majorBidi"/>
          <w:sz w:val="28"/>
          <w:szCs w:val="28"/>
        </w:rPr>
      </w:pPr>
    </w:p>
    <w:tbl>
      <w:tblPr>
        <w:tblStyle w:val="TableNormal"/>
        <w:tblW w:w="0" w:type="auto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980"/>
        <w:gridCol w:w="1940"/>
        <w:gridCol w:w="2560"/>
      </w:tblGrid>
      <w:tr w:rsidR="00730C72" w14:paraId="70310961" w14:textId="77777777" w:rsidTr="00331CCC">
        <w:trPr>
          <w:trHeight w:val="829"/>
        </w:trPr>
        <w:tc>
          <w:tcPr>
            <w:tcW w:w="1420" w:type="dxa"/>
          </w:tcPr>
          <w:p w14:paraId="7D6ECB27" w14:textId="77777777" w:rsidR="00730C72" w:rsidRDefault="00730C72" w:rsidP="00331CCC">
            <w:pPr>
              <w:pStyle w:val="TableParagraph"/>
              <w:spacing w:before="8"/>
              <w:ind w:left="420"/>
              <w:rPr>
                <w:b/>
                <w:sz w:val="24"/>
              </w:rPr>
            </w:pPr>
            <w:r>
              <w:rPr>
                <w:b/>
                <w:sz w:val="24"/>
              </w:rPr>
              <w:t>Дата,</w:t>
            </w:r>
          </w:p>
        </w:tc>
        <w:tc>
          <w:tcPr>
            <w:tcW w:w="2980" w:type="dxa"/>
          </w:tcPr>
          <w:p w14:paraId="1E74A216" w14:textId="77777777" w:rsidR="00730C72" w:rsidRDefault="00730C72" w:rsidP="00331CCC">
            <w:pPr>
              <w:pStyle w:val="TableParagraph"/>
              <w:spacing w:before="8"/>
              <w:ind w:left="74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1940" w:type="dxa"/>
          </w:tcPr>
          <w:p w14:paraId="7B7AF6D6" w14:textId="77777777" w:rsidR="00730C72" w:rsidRDefault="00730C72" w:rsidP="00331CCC">
            <w:pPr>
              <w:pStyle w:val="TableParagraph"/>
              <w:spacing w:before="8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560" w:type="dxa"/>
          </w:tcPr>
          <w:p w14:paraId="375C6F92" w14:textId="77777777" w:rsidR="00730C72" w:rsidRDefault="00730C72" w:rsidP="00331CCC">
            <w:pPr>
              <w:pStyle w:val="TableParagraph"/>
              <w:spacing w:before="8"/>
              <w:ind w:left="41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730C72" w14:paraId="3336FB5E" w14:textId="77777777" w:rsidTr="00331CCC">
        <w:trPr>
          <w:trHeight w:val="1489"/>
        </w:trPr>
        <w:tc>
          <w:tcPr>
            <w:tcW w:w="1420" w:type="dxa"/>
          </w:tcPr>
          <w:p w14:paraId="2441CA2C" w14:textId="77777777" w:rsidR="00730C72" w:rsidRDefault="00730C72" w:rsidP="00331CC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25.11.24</w:t>
            </w:r>
          </w:p>
        </w:tc>
        <w:tc>
          <w:tcPr>
            <w:tcW w:w="2980" w:type="dxa"/>
          </w:tcPr>
          <w:p w14:paraId="0AF5BE3F" w14:textId="77777777" w:rsidR="00730C72" w:rsidRPr="00730C72" w:rsidRDefault="00730C72" w:rsidP="00331CCC">
            <w:pPr>
              <w:pStyle w:val="TableParagraph"/>
              <w:spacing w:line="267" w:lineRule="exact"/>
              <w:ind w:left="107"/>
              <w:jc w:val="both"/>
              <w:rPr>
                <w:sz w:val="24"/>
                <w:lang w:val="ru-RU"/>
              </w:rPr>
            </w:pPr>
            <w:r w:rsidRPr="00730C72">
              <w:rPr>
                <w:sz w:val="24"/>
                <w:lang w:val="ru-RU"/>
              </w:rPr>
              <w:t>Открытие</w:t>
            </w:r>
            <w:r w:rsidRPr="00730C72">
              <w:rPr>
                <w:spacing w:val="-2"/>
                <w:sz w:val="24"/>
                <w:lang w:val="ru-RU"/>
              </w:rPr>
              <w:t xml:space="preserve"> </w:t>
            </w:r>
            <w:r w:rsidRPr="00730C72">
              <w:rPr>
                <w:sz w:val="24"/>
                <w:lang w:val="ru-RU"/>
              </w:rPr>
              <w:t>Недели</w:t>
            </w:r>
          </w:p>
          <w:p w14:paraId="10903C93" w14:textId="77777777" w:rsidR="00730C72" w:rsidRPr="00730C72" w:rsidRDefault="00730C72" w:rsidP="00331CCC">
            <w:pPr>
              <w:pStyle w:val="TableParagraph"/>
              <w:spacing w:line="265" w:lineRule="exact"/>
              <w:ind w:left="107"/>
              <w:rPr>
                <w:sz w:val="24"/>
                <w:lang w:val="ru-RU"/>
              </w:rPr>
            </w:pPr>
            <w:r w:rsidRPr="00730C72">
              <w:rPr>
                <w:sz w:val="24"/>
                <w:lang w:val="ru-RU"/>
              </w:rPr>
              <w:t>Просмотр</w:t>
            </w:r>
          </w:p>
          <w:p w14:paraId="08708409" w14:textId="77777777" w:rsidR="00730C72" w:rsidRPr="00730C72" w:rsidRDefault="00730C72" w:rsidP="00331CCC">
            <w:pPr>
              <w:pStyle w:val="TableParagraph"/>
              <w:ind w:left="107"/>
              <w:rPr>
                <w:sz w:val="24"/>
                <w:lang w:val="ru-RU"/>
              </w:rPr>
            </w:pPr>
            <w:r w:rsidRPr="00730C72">
              <w:rPr>
                <w:sz w:val="24"/>
                <w:lang w:val="ru-RU"/>
              </w:rPr>
              <w:t>мультипликационного</w:t>
            </w:r>
          </w:p>
          <w:p w14:paraId="5F85FC53" w14:textId="77777777" w:rsidR="00730C72" w:rsidRPr="00730C72" w:rsidRDefault="00730C72" w:rsidP="00331CCC">
            <w:pPr>
              <w:pStyle w:val="TableParagraph"/>
              <w:spacing w:before="138"/>
              <w:ind w:left="107" w:right="81"/>
              <w:jc w:val="both"/>
              <w:rPr>
                <w:sz w:val="24"/>
                <w:lang w:val="ru-RU"/>
              </w:rPr>
            </w:pPr>
            <w:r w:rsidRPr="00730C72">
              <w:rPr>
                <w:sz w:val="24"/>
                <w:lang w:val="ru-RU"/>
              </w:rPr>
              <w:t>фильма</w:t>
            </w:r>
            <w:r w:rsidRPr="00730C72">
              <w:rPr>
                <w:spacing w:val="52"/>
                <w:sz w:val="24"/>
                <w:lang w:val="ru-RU"/>
              </w:rPr>
              <w:t xml:space="preserve"> </w:t>
            </w:r>
            <w:r w:rsidRPr="00730C72">
              <w:rPr>
                <w:sz w:val="24"/>
                <w:lang w:val="ru-RU"/>
              </w:rPr>
              <w:t>«Иван</w:t>
            </w:r>
            <w:r w:rsidRPr="00730C72">
              <w:rPr>
                <w:spacing w:val="53"/>
                <w:sz w:val="24"/>
                <w:lang w:val="ru-RU"/>
              </w:rPr>
              <w:t xml:space="preserve"> </w:t>
            </w:r>
            <w:r w:rsidRPr="00730C72">
              <w:rPr>
                <w:sz w:val="24"/>
                <w:lang w:val="ru-RU"/>
              </w:rPr>
              <w:t>Царевич</w:t>
            </w:r>
            <w:r w:rsidRPr="00730C72">
              <w:rPr>
                <w:spacing w:val="39"/>
                <w:sz w:val="24"/>
                <w:lang w:val="ru-RU"/>
              </w:rPr>
              <w:t xml:space="preserve"> </w:t>
            </w:r>
            <w:r w:rsidRPr="00730C72">
              <w:rPr>
                <w:sz w:val="24"/>
                <w:lang w:val="ru-RU"/>
              </w:rPr>
              <w:t>и</w:t>
            </w:r>
            <w:r w:rsidRPr="00730C72">
              <w:rPr>
                <w:spacing w:val="-57"/>
                <w:sz w:val="24"/>
                <w:lang w:val="ru-RU"/>
              </w:rPr>
              <w:t xml:space="preserve"> </w:t>
            </w:r>
            <w:r w:rsidRPr="00730C72">
              <w:rPr>
                <w:sz w:val="24"/>
                <w:lang w:val="ru-RU"/>
              </w:rPr>
              <w:t>табакерка»</w:t>
            </w:r>
          </w:p>
        </w:tc>
        <w:tc>
          <w:tcPr>
            <w:tcW w:w="1940" w:type="dxa"/>
          </w:tcPr>
          <w:p w14:paraId="322DD8B1" w14:textId="77777777" w:rsidR="00730C72" w:rsidRDefault="00730C72" w:rsidP="00331CCC">
            <w:pPr>
              <w:pStyle w:val="TableParagraph"/>
              <w:spacing w:line="267" w:lineRule="exact"/>
              <w:ind w:left="98"/>
              <w:rPr>
                <w:sz w:val="24"/>
              </w:rPr>
            </w:pPr>
            <w:r>
              <w:rPr>
                <w:sz w:val="24"/>
              </w:rPr>
              <w:t>1-11 классы</w:t>
            </w:r>
          </w:p>
        </w:tc>
        <w:tc>
          <w:tcPr>
            <w:tcW w:w="2560" w:type="dxa"/>
          </w:tcPr>
          <w:p w14:paraId="23DEBE4B" w14:textId="77777777" w:rsidR="00730C72" w:rsidRDefault="00730C72" w:rsidP="00331CCC">
            <w:pPr>
              <w:pStyle w:val="TableParagraph"/>
              <w:ind w:left="0" w:right="536"/>
              <w:rPr>
                <w:sz w:val="24"/>
              </w:rPr>
            </w:pPr>
            <w:r>
              <w:rPr>
                <w:sz w:val="24"/>
              </w:rPr>
              <w:t xml:space="preserve">  Социальный педагог</w:t>
            </w:r>
          </w:p>
        </w:tc>
      </w:tr>
      <w:tr w:rsidR="00730C72" w14:paraId="57612A7B" w14:textId="77777777" w:rsidTr="00331CCC">
        <w:trPr>
          <w:trHeight w:val="810"/>
        </w:trPr>
        <w:tc>
          <w:tcPr>
            <w:tcW w:w="1420" w:type="dxa"/>
          </w:tcPr>
          <w:p w14:paraId="5F5620DC" w14:textId="77777777" w:rsidR="00730C72" w:rsidRDefault="00730C72" w:rsidP="00331CCC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26.11.24</w:t>
            </w:r>
          </w:p>
        </w:tc>
        <w:tc>
          <w:tcPr>
            <w:tcW w:w="2980" w:type="dxa"/>
          </w:tcPr>
          <w:p w14:paraId="06377E5A" w14:textId="77777777" w:rsidR="00730C72" w:rsidRPr="00730C72" w:rsidRDefault="00730C72" w:rsidP="00331CCC">
            <w:pPr>
              <w:pStyle w:val="TableParagraph"/>
              <w:spacing w:before="3"/>
              <w:ind w:left="107"/>
              <w:rPr>
                <w:sz w:val="24"/>
                <w:lang w:val="ru-RU"/>
              </w:rPr>
            </w:pPr>
            <w:r w:rsidRPr="00730C72">
              <w:rPr>
                <w:sz w:val="24"/>
                <w:lang w:val="ru-RU"/>
              </w:rPr>
              <w:t>Игра « Мы за чистые легкие»</w:t>
            </w:r>
          </w:p>
          <w:p w14:paraId="19F701CA" w14:textId="77777777" w:rsidR="00730C72" w:rsidRDefault="00730C72" w:rsidP="00331CC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Интервью «О вреде курения»</w:t>
            </w:r>
          </w:p>
        </w:tc>
        <w:tc>
          <w:tcPr>
            <w:tcW w:w="1940" w:type="dxa"/>
          </w:tcPr>
          <w:p w14:paraId="340C539D" w14:textId="77777777" w:rsidR="00730C72" w:rsidRDefault="00730C72" w:rsidP="00331CCC">
            <w:pPr>
              <w:pStyle w:val="TableParagraph"/>
              <w:spacing w:before="3"/>
              <w:ind w:left="98"/>
              <w:rPr>
                <w:sz w:val="24"/>
              </w:rPr>
            </w:pPr>
            <w:r>
              <w:rPr>
                <w:sz w:val="24"/>
              </w:rPr>
              <w:t>5-6 (Команда  из 6 чел).</w:t>
            </w:r>
          </w:p>
          <w:p w14:paraId="57F06E79" w14:textId="77777777" w:rsidR="00730C72" w:rsidRDefault="00730C72" w:rsidP="00331CCC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z w:val="24"/>
              </w:rPr>
              <w:t xml:space="preserve"> 8 класс</w:t>
            </w:r>
          </w:p>
        </w:tc>
        <w:tc>
          <w:tcPr>
            <w:tcW w:w="2560" w:type="dxa"/>
          </w:tcPr>
          <w:p w14:paraId="3DCAF9E4" w14:textId="77777777" w:rsidR="00730C72" w:rsidRDefault="00730C72" w:rsidP="00331CCC">
            <w:pPr>
              <w:pStyle w:val="TableParagraph"/>
              <w:tabs>
                <w:tab w:val="left" w:pos="1233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  <w:p w14:paraId="2EE162D1" w14:textId="77777777" w:rsidR="00730C72" w:rsidRDefault="00730C72" w:rsidP="00331CCC">
            <w:pPr>
              <w:pStyle w:val="TableParagraph"/>
              <w:tabs>
                <w:tab w:val="left" w:pos="1233"/>
              </w:tabs>
              <w:spacing w:line="270" w:lineRule="atLeast"/>
              <w:ind w:right="94"/>
              <w:rPr>
                <w:sz w:val="24"/>
              </w:rPr>
            </w:pPr>
          </w:p>
          <w:p w14:paraId="1798AE3D" w14:textId="77777777" w:rsidR="00730C72" w:rsidRDefault="00730C72" w:rsidP="00331CCC">
            <w:pPr>
              <w:pStyle w:val="TableParagraph"/>
              <w:tabs>
                <w:tab w:val="left" w:pos="1233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</w:p>
        </w:tc>
      </w:tr>
      <w:tr w:rsidR="00730C72" w14:paraId="11CDE7E4" w14:textId="77777777" w:rsidTr="00331CCC">
        <w:trPr>
          <w:trHeight w:val="1072"/>
        </w:trPr>
        <w:tc>
          <w:tcPr>
            <w:tcW w:w="1420" w:type="dxa"/>
          </w:tcPr>
          <w:p w14:paraId="45A7A619" w14:textId="77777777" w:rsidR="00730C72" w:rsidRDefault="00730C72" w:rsidP="00331CCC">
            <w:pPr>
              <w:pStyle w:val="TableParagraph"/>
              <w:spacing w:line="265" w:lineRule="exact"/>
              <w:ind w:left="0"/>
              <w:rPr>
                <w:sz w:val="24"/>
              </w:rPr>
            </w:pPr>
            <w:r>
              <w:rPr>
                <w:sz w:val="24"/>
              </w:rPr>
              <w:t>27.11.24</w:t>
            </w:r>
          </w:p>
        </w:tc>
        <w:tc>
          <w:tcPr>
            <w:tcW w:w="2980" w:type="dxa"/>
          </w:tcPr>
          <w:p w14:paraId="4B9BD8C2" w14:textId="77777777" w:rsidR="00730C72" w:rsidRPr="00730C72" w:rsidRDefault="00730C72" w:rsidP="00331CCC">
            <w:pPr>
              <w:pStyle w:val="TableParagraph"/>
              <w:spacing w:line="265" w:lineRule="exact"/>
              <w:ind w:left="107"/>
              <w:rPr>
                <w:sz w:val="24"/>
                <w:lang w:val="ru-RU"/>
              </w:rPr>
            </w:pPr>
            <w:r w:rsidRPr="00730C72">
              <w:rPr>
                <w:sz w:val="24"/>
                <w:lang w:val="ru-RU"/>
              </w:rPr>
              <w:t>Постер о вреде курения ( оформить стенд 2 этаж)</w:t>
            </w:r>
          </w:p>
        </w:tc>
        <w:tc>
          <w:tcPr>
            <w:tcW w:w="1940" w:type="dxa"/>
          </w:tcPr>
          <w:p w14:paraId="34D775DA" w14:textId="77777777" w:rsidR="00730C72" w:rsidRDefault="00730C72" w:rsidP="00331CCC">
            <w:pPr>
              <w:pStyle w:val="TableParagraph"/>
              <w:spacing w:line="265" w:lineRule="exact"/>
              <w:ind w:left="98"/>
              <w:rPr>
                <w:sz w:val="24"/>
              </w:rPr>
            </w:pPr>
            <w:r>
              <w:rPr>
                <w:sz w:val="24"/>
              </w:rPr>
              <w:t>7 класс</w:t>
            </w:r>
          </w:p>
        </w:tc>
        <w:tc>
          <w:tcPr>
            <w:tcW w:w="2560" w:type="dxa"/>
          </w:tcPr>
          <w:p w14:paraId="48D0EAD6" w14:textId="77777777" w:rsidR="00730C72" w:rsidRDefault="00730C72" w:rsidP="00331CC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</w:p>
        </w:tc>
      </w:tr>
      <w:tr w:rsidR="00730C72" w14:paraId="5A38400F" w14:textId="77777777" w:rsidTr="00331CCC">
        <w:trPr>
          <w:trHeight w:val="790"/>
        </w:trPr>
        <w:tc>
          <w:tcPr>
            <w:tcW w:w="1420" w:type="dxa"/>
          </w:tcPr>
          <w:p w14:paraId="2345C8A2" w14:textId="77777777" w:rsidR="00730C72" w:rsidRDefault="00730C72" w:rsidP="00331CC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28.11.24</w:t>
            </w:r>
          </w:p>
        </w:tc>
        <w:tc>
          <w:tcPr>
            <w:tcW w:w="2980" w:type="dxa"/>
          </w:tcPr>
          <w:p w14:paraId="472EA82C" w14:textId="77777777" w:rsidR="00730C72" w:rsidRPr="00730C72" w:rsidRDefault="00730C72" w:rsidP="00331CCC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730C72">
              <w:rPr>
                <w:sz w:val="24"/>
                <w:lang w:val="ru-RU"/>
              </w:rPr>
              <w:t>Классный</w:t>
            </w:r>
            <w:r w:rsidRPr="00730C72">
              <w:rPr>
                <w:spacing w:val="39"/>
                <w:sz w:val="24"/>
                <w:lang w:val="ru-RU"/>
              </w:rPr>
              <w:t xml:space="preserve"> </w:t>
            </w:r>
            <w:r w:rsidRPr="00730C72">
              <w:rPr>
                <w:sz w:val="24"/>
                <w:lang w:val="ru-RU"/>
              </w:rPr>
              <w:t>час</w:t>
            </w:r>
            <w:r w:rsidRPr="00730C72">
              <w:rPr>
                <w:spacing w:val="40"/>
                <w:sz w:val="24"/>
                <w:lang w:val="ru-RU"/>
              </w:rPr>
              <w:t xml:space="preserve"> </w:t>
            </w:r>
            <w:r w:rsidRPr="00730C72">
              <w:rPr>
                <w:sz w:val="24"/>
                <w:lang w:val="ru-RU"/>
              </w:rPr>
              <w:t>«Курить</w:t>
            </w:r>
            <w:r w:rsidRPr="00730C72">
              <w:rPr>
                <w:spacing w:val="40"/>
                <w:sz w:val="24"/>
                <w:lang w:val="ru-RU"/>
              </w:rPr>
              <w:t xml:space="preserve"> </w:t>
            </w:r>
            <w:r w:rsidRPr="00730C72">
              <w:rPr>
                <w:sz w:val="24"/>
                <w:lang w:val="ru-RU"/>
              </w:rPr>
              <w:t>—</w:t>
            </w:r>
          </w:p>
          <w:p w14:paraId="63F67819" w14:textId="77777777" w:rsidR="00730C72" w:rsidRPr="00730C72" w:rsidRDefault="00730C72" w:rsidP="00331CCC">
            <w:pPr>
              <w:pStyle w:val="TableParagraph"/>
              <w:spacing w:before="138"/>
              <w:ind w:left="107"/>
              <w:rPr>
                <w:sz w:val="24"/>
                <w:lang w:val="ru-RU"/>
              </w:rPr>
            </w:pPr>
            <w:r w:rsidRPr="00730C72">
              <w:rPr>
                <w:sz w:val="24"/>
                <w:lang w:val="ru-RU"/>
              </w:rPr>
              <w:t>здоровью</w:t>
            </w:r>
            <w:r w:rsidRPr="00730C72">
              <w:rPr>
                <w:spacing w:val="-4"/>
                <w:sz w:val="24"/>
                <w:lang w:val="ru-RU"/>
              </w:rPr>
              <w:t xml:space="preserve"> </w:t>
            </w:r>
            <w:r w:rsidRPr="00730C72">
              <w:rPr>
                <w:sz w:val="24"/>
                <w:lang w:val="ru-RU"/>
              </w:rPr>
              <w:t>вредить?!».</w:t>
            </w:r>
          </w:p>
        </w:tc>
        <w:tc>
          <w:tcPr>
            <w:tcW w:w="1940" w:type="dxa"/>
          </w:tcPr>
          <w:p w14:paraId="016A484E" w14:textId="77777777" w:rsidR="00730C72" w:rsidRDefault="00730C72" w:rsidP="00331CCC">
            <w:pPr>
              <w:pStyle w:val="TableParagraph"/>
              <w:spacing w:line="261" w:lineRule="exact"/>
              <w:ind w:left="98"/>
              <w:rPr>
                <w:sz w:val="24"/>
              </w:rPr>
            </w:pPr>
            <w:r>
              <w:rPr>
                <w:sz w:val="24"/>
              </w:rPr>
              <w:t>1-11 класс</w:t>
            </w:r>
          </w:p>
        </w:tc>
        <w:tc>
          <w:tcPr>
            <w:tcW w:w="2560" w:type="dxa"/>
          </w:tcPr>
          <w:p w14:paraId="6564770E" w14:textId="77777777" w:rsidR="00730C72" w:rsidRDefault="00730C72" w:rsidP="00331CCC">
            <w:pPr>
              <w:pStyle w:val="TableParagraph"/>
              <w:spacing w:line="270" w:lineRule="atLeast"/>
              <w:ind w:left="0" w:right="17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5-11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кл.</w:t>
            </w:r>
          </w:p>
        </w:tc>
      </w:tr>
      <w:tr w:rsidR="00730C72" w14:paraId="3B54CD0E" w14:textId="77777777" w:rsidTr="00331CCC">
        <w:trPr>
          <w:trHeight w:val="1486"/>
        </w:trPr>
        <w:tc>
          <w:tcPr>
            <w:tcW w:w="1420" w:type="dxa"/>
          </w:tcPr>
          <w:p w14:paraId="3AFE5AF0" w14:textId="77777777" w:rsidR="00730C72" w:rsidRDefault="00730C72" w:rsidP="00331CC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29.11.24</w:t>
            </w:r>
          </w:p>
        </w:tc>
        <w:tc>
          <w:tcPr>
            <w:tcW w:w="2980" w:type="dxa"/>
          </w:tcPr>
          <w:p w14:paraId="4AF37AB6" w14:textId="77777777" w:rsidR="00730C72" w:rsidRPr="00730C72" w:rsidRDefault="00730C72" w:rsidP="00331CCC">
            <w:pPr>
              <w:pStyle w:val="TableParagraph"/>
              <w:spacing w:line="261" w:lineRule="exact"/>
              <w:ind w:left="107"/>
              <w:jc w:val="both"/>
              <w:rPr>
                <w:sz w:val="24"/>
                <w:lang w:val="ru-RU"/>
              </w:rPr>
            </w:pPr>
            <w:r w:rsidRPr="00730C72">
              <w:rPr>
                <w:sz w:val="24"/>
                <w:lang w:val="ru-RU"/>
              </w:rPr>
              <w:t>Акция «Меняем сигарету на конфету»,</w:t>
            </w:r>
          </w:p>
          <w:p w14:paraId="79B76391" w14:textId="77777777" w:rsidR="00730C72" w:rsidRDefault="00730C72" w:rsidP="00331CCC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«Здоровые переменки».</w:t>
            </w:r>
          </w:p>
          <w:p w14:paraId="0B73AE83" w14:textId="77777777" w:rsidR="00730C72" w:rsidRDefault="00730C72" w:rsidP="00331CCC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«Веселые старты»</w:t>
            </w:r>
          </w:p>
          <w:p w14:paraId="6FFA7C61" w14:textId="77777777" w:rsidR="00730C72" w:rsidRDefault="00730C72" w:rsidP="00331CCC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</w:p>
          <w:p w14:paraId="77827631" w14:textId="77777777" w:rsidR="00730C72" w:rsidRDefault="00730C72" w:rsidP="00331CCC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</w:p>
        </w:tc>
        <w:tc>
          <w:tcPr>
            <w:tcW w:w="1940" w:type="dxa"/>
          </w:tcPr>
          <w:p w14:paraId="62FD37CD" w14:textId="77777777" w:rsidR="00730C72" w:rsidRDefault="00730C72" w:rsidP="00331CCC">
            <w:pPr>
              <w:pStyle w:val="TableParagraph"/>
              <w:spacing w:line="261" w:lineRule="exact"/>
              <w:ind w:left="98"/>
              <w:rPr>
                <w:sz w:val="24"/>
              </w:rPr>
            </w:pPr>
            <w:r>
              <w:rPr>
                <w:sz w:val="24"/>
              </w:rPr>
              <w:t>9,</w:t>
            </w:r>
          </w:p>
          <w:p w14:paraId="27529302" w14:textId="77777777" w:rsidR="00730C72" w:rsidRDefault="00730C72" w:rsidP="00331CCC">
            <w:pPr>
              <w:pStyle w:val="TableParagraph"/>
              <w:spacing w:line="261" w:lineRule="exact"/>
              <w:ind w:left="98"/>
              <w:rPr>
                <w:sz w:val="24"/>
              </w:rPr>
            </w:pPr>
          </w:p>
          <w:p w14:paraId="25DE7DE8" w14:textId="77777777" w:rsidR="00730C72" w:rsidRDefault="00730C72" w:rsidP="00331CCC">
            <w:pPr>
              <w:pStyle w:val="TableParagraph"/>
              <w:spacing w:line="261" w:lineRule="exact"/>
              <w:ind w:left="98"/>
              <w:rPr>
                <w:sz w:val="24"/>
              </w:rPr>
            </w:pPr>
            <w:r>
              <w:rPr>
                <w:sz w:val="24"/>
              </w:rPr>
              <w:t>10,</w:t>
            </w:r>
          </w:p>
          <w:p w14:paraId="63910060" w14:textId="77777777" w:rsidR="00730C72" w:rsidRDefault="00730C72" w:rsidP="00331CCC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11 класс</w:t>
            </w:r>
          </w:p>
        </w:tc>
        <w:tc>
          <w:tcPr>
            <w:tcW w:w="2560" w:type="dxa"/>
          </w:tcPr>
          <w:p w14:paraId="4CC84D93" w14:textId="77777777" w:rsidR="00730C72" w:rsidRDefault="00730C72" w:rsidP="00331CCC">
            <w:pPr>
              <w:pStyle w:val="TableParagraph"/>
              <w:ind w:left="0" w:right="20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14:paraId="56A1B975" w14:textId="736EB254" w:rsidR="00302555" w:rsidRDefault="00302555" w:rsidP="005F5119">
      <w:pPr>
        <w:rPr>
          <w:rFonts w:asciiTheme="majorBidi" w:hAnsiTheme="majorBidi" w:cstheme="majorBidi"/>
          <w:sz w:val="28"/>
          <w:szCs w:val="28"/>
        </w:rPr>
      </w:pPr>
      <w:r w:rsidRPr="00302555">
        <w:rPr>
          <w:rFonts w:asciiTheme="majorBidi" w:hAnsiTheme="majorBidi" w:cstheme="majorBidi"/>
          <w:sz w:val="28"/>
          <w:szCs w:val="28"/>
        </w:rPr>
        <w:t>В течение недели проводилась акция «Мы за чистые лёгкие!». Работы студентов отражали ценностное отношение обучающихся к здоровью, семье, дружбе, спорту (рисунки, коллажи).</w:t>
      </w:r>
    </w:p>
    <w:p w14:paraId="116276D2" w14:textId="77777777" w:rsidR="005F5119" w:rsidRDefault="005F5119" w:rsidP="005F5119">
      <w:pPr>
        <w:rPr>
          <w:rFonts w:asciiTheme="majorBidi" w:hAnsiTheme="majorBidi" w:cstheme="majorBidi"/>
          <w:sz w:val="28"/>
          <w:szCs w:val="28"/>
        </w:rPr>
      </w:pPr>
    </w:p>
    <w:p w14:paraId="6A019601" w14:textId="7485DA88" w:rsidR="005F5119" w:rsidRDefault="005F5119" w:rsidP="005F511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7EF7C3B" wp14:editId="346B195B">
            <wp:extent cx="2598420" cy="1844040"/>
            <wp:effectExtent l="0" t="0" r="0" b="3810"/>
            <wp:docPr id="20366497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D6FE6E5" wp14:editId="76EE70D2">
            <wp:extent cx="2880360" cy="1866900"/>
            <wp:effectExtent l="0" t="0" r="0" b="0"/>
            <wp:docPr id="16413365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1982A" w14:textId="4C1398A8" w:rsidR="005F5119" w:rsidRDefault="005F5119" w:rsidP="005F511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91F68DC" wp14:editId="4F7C845B">
            <wp:extent cx="2232660" cy="2133600"/>
            <wp:effectExtent l="0" t="0" r="0" b="0"/>
            <wp:docPr id="116230748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</w:rPr>
        <w:t xml:space="preserve">   </w: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D9CAF9D" wp14:editId="14C7C926">
            <wp:extent cx="3108960" cy="2148840"/>
            <wp:effectExtent l="0" t="0" r="0" b="3810"/>
            <wp:docPr id="105318678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BDC45" w14:textId="77777777" w:rsidR="005F5119" w:rsidRDefault="005F5119" w:rsidP="005F5119">
      <w:pPr>
        <w:rPr>
          <w:rFonts w:asciiTheme="majorBidi" w:hAnsiTheme="majorBidi" w:cstheme="majorBidi"/>
          <w:sz w:val="28"/>
          <w:szCs w:val="28"/>
        </w:rPr>
      </w:pPr>
    </w:p>
    <w:p w14:paraId="5587D281" w14:textId="7BF357D2" w:rsidR="005F5119" w:rsidRDefault="005F5119" w:rsidP="005F511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B584748" wp14:editId="43EA7643">
            <wp:extent cx="2400300" cy="2194560"/>
            <wp:effectExtent l="0" t="0" r="0" b="0"/>
            <wp:docPr id="11334910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</w:rPr>
        <w:t xml:space="preserve">    </w: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52FCD2B" wp14:editId="2A240BEE">
            <wp:extent cx="3223260" cy="2209800"/>
            <wp:effectExtent l="0" t="0" r="0" b="0"/>
            <wp:docPr id="9420753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5C62E" w14:textId="77777777" w:rsidR="00E06CAD" w:rsidRDefault="00E06CAD" w:rsidP="005F5119">
      <w:pPr>
        <w:rPr>
          <w:rFonts w:asciiTheme="majorBidi" w:hAnsiTheme="majorBidi" w:cstheme="majorBidi"/>
          <w:sz w:val="28"/>
          <w:szCs w:val="28"/>
        </w:rPr>
      </w:pPr>
    </w:p>
    <w:p w14:paraId="23B8C1AA" w14:textId="5EE023E0" w:rsidR="00E06CAD" w:rsidRDefault="00E06CAD" w:rsidP="005F511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542B3632" wp14:editId="18A94946">
            <wp:extent cx="2438400" cy="1851660"/>
            <wp:effectExtent l="0" t="0" r="0" b="0"/>
            <wp:docPr id="850484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</w:rPr>
        <w:t xml:space="preserve">   </w: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1B4E720E" wp14:editId="7CC47AD5">
            <wp:extent cx="2857500" cy="1882140"/>
            <wp:effectExtent l="0" t="0" r="0" b="3810"/>
            <wp:docPr id="10105849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52B46" w14:textId="77777777" w:rsidR="00E06CAD" w:rsidRDefault="00E06CAD" w:rsidP="005F5119">
      <w:pPr>
        <w:rPr>
          <w:rFonts w:asciiTheme="majorBidi" w:hAnsiTheme="majorBidi" w:cstheme="majorBidi"/>
          <w:sz w:val="28"/>
          <w:szCs w:val="28"/>
        </w:rPr>
      </w:pPr>
    </w:p>
    <w:p w14:paraId="12ED12D4" w14:textId="0057DBC5" w:rsidR="00E06CAD" w:rsidRDefault="00E06CAD" w:rsidP="005F511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            </w: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1FA4B320" wp14:editId="1E429E6D">
            <wp:extent cx="3505200" cy="2308860"/>
            <wp:effectExtent l="0" t="0" r="0" b="0"/>
            <wp:docPr id="335556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197F0" w14:textId="2AA4A9DF" w:rsidR="00CB4A54" w:rsidRDefault="00302555" w:rsidP="00302555">
      <w:r w:rsidRPr="00302555">
        <w:rPr>
          <w:rFonts w:asciiTheme="majorBidi" w:hAnsiTheme="majorBidi" w:cstheme="majorBidi"/>
          <w:sz w:val="28"/>
          <w:szCs w:val="28"/>
        </w:rPr>
        <w:t>Проведенные мероприятия способствовали закреплению знаний  об опасности употребления табака, формированию у обучающихся отрицательного отношения к употреблению табачных изделий, а также расширению представления подростков о замещении употребления табачных изделий (активная трудовая деятельность,</w:t>
      </w:r>
      <w:r>
        <w:t xml:space="preserve"> </w:t>
      </w:r>
      <w:r w:rsidR="00730C72">
        <w:rPr>
          <w:rFonts w:asciiTheme="majorBidi" w:hAnsiTheme="majorBidi" w:cstheme="majorBidi"/>
          <w:sz w:val="28"/>
          <w:szCs w:val="28"/>
        </w:rPr>
        <w:t>спорт, творчество</w:t>
      </w:r>
      <w:r>
        <w:t>).</w:t>
      </w:r>
    </w:p>
    <w:sectPr w:rsidR="00CB4A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555"/>
    <w:rsid w:val="00212B81"/>
    <w:rsid w:val="00302555"/>
    <w:rsid w:val="00451C5B"/>
    <w:rsid w:val="0058442D"/>
    <w:rsid w:val="005F5119"/>
    <w:rsid w:val="00730C72"/>
    <w:rsid w:val="008E2494"/>
    <w:rsid w:val="00953706"/>
    <w:rsid w:val="00BC7A17"/>
    <w:rsid w:val="00CB4A54"/>
    <w:rsid w:val="00E0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7894D"/>
  <w15:chartTrackingRefBased/>
  <w15:docId w15:val="{D16F0DC1-ADD5-46F4-850A-EF0906171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30C72"/>
    <w:pPr>
      <w:widowControl w:val="0"/>
      <w:autoSpaceDE w:val="0"/>
      <w:autoSpaceDN w:val="0"/>
      <w:spacing w:after="0" w:line="240" w:lineRule="auto"/>
    </w:pPr>
    <w:rPr>
      <w:rFonts w:eastAsiaTheme="minorHAnsi"/>
      <w:kern w:val="0"/>
      <w:lang w:val="en-US" w:eastAsia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30C72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kern w:val="0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310</Words>
  <Characters>1768</Characters>
  <Application>Microsoft Office Word</Application>
  <DocSecurity>0</DocSecurity>
  <Lines>14</Lines>
  <Paragraphs>4</Paragraphs>
  <ScaleCrop>false</ScaleCrop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рр</dc:creator>
  <cp:keywords/>
  <dc:description/>
  <cp:lastModifiedBy>рр</cp:lastModifiedBy>
  <cp:revision>7</cp:revision>
  <dcterms:created xsi:type="dcterms:W3CDTF">2024-11-24T10:51:00Z</dcterms:created>
  <dcterms:modified xsi:type="dcterms:W3CDTF">2024-12-01T12:16:00Z</dcterms:modified>
</cp:coreProperties>
</file>