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D3" w:rsidRDefault="0005406D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 2 октября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ноября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Будаговская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СОШ» в рамках </w:t>
      </w:r>
      <w:r>
        <w:rPr>
          <w:rFonts w:ascii="Times New Roman" w:eastAsia="Times New Roman" w:hAnsi="Times New Roman" w:cs="Times New Roman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сенних недель финансовой грамотности 20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23 года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прошл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мероприятия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финансовой грамотности для учащихся.  </w:t>
      </w:r>
    </w:p>
    <w:p w:rsidR="002F3FD3" w:rsidRDefault="0005406D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учащихся начальных классов были проведены уроки финансовой грамотности с героями мультсериала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». Классные руководители провели уроки по финансовой грамотности с использованием материалов, разработанных Дирекцией финансовой грамотности НИФИ 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нфина России:</w:t>
      </w:r>
    </w:p>
    <w:p w:rsidR="002F3FD3" w:rsidRDefault="0005406D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-Настольная игра «Шаг к успеху» для 1-4 классов;</w:t>
      </w:r>
    </w:p>
    <w:p w:rsidR="002F3FD3" w:rsidRDefault="0005406D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-Дидактическая и</w:t>
      </w:r>
      <w:r>
        <w:rPr>
          <w:rFonts w:ascii="Times New Roman" w:eastAsia="Times New Roman" w:hAnsi="Times New Roman" w:cs="Times New Roman"/>
          <w:sz w:val="32"/>
          <w:szCs w:val="32"/>
        </w:rPr>
        <w:t>гр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Финансовые ребусы</w:t>
      </w:r>
      <w:r>
        <w:rPr>
          <w:rFonts w:ascii="Times New Roman" w:eastAsia="Times New Roman" w:hAnsi="Times New Roman" w:cs="Times New Roman"/>
          <w:sz w:val="32"/>
          <w:szCs w:val="32"/>
        </w:rPr>
        <w:t>”.</w:t>
      </w:r>
    </w:p>
    <w:p w:rsidR="002F3FD3" w:rsidRDefault="0005406D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Ребята 5- 11 классов просматривали видеоролики от экспертов, сказку о деньгах, проходили тест “Мои финансы”,  участвовали в экономическом диктанте,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онлайн-уроках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по темам:</w:t>
      </w:r>
    </w:p>
    <w:p w:rsidR="002F3FD3" w:rsidRDefault="0005406D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1.Фи</w:t>
      </w:r>
      <w:r>
        <w:rPr>
          <w:rFonts w:ascii="Times New Roman" w:eastAsia="Times New Roman" w:hAnsi="Times New Roman" w:cs="Times New Roman"/>
          <w:sz w:val="32"/>
          <w:szCs w:val="32"/>
        </w:rPr>
        <w:t>нансовые инструменты и стратегии инвестирования.</w:t>
      </w:r>
    </w:p>
    <w:p w:rsidR="002F3FD3" w:rsidRDefault="0005406D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2.Что нужно знать про инфляцию.</w:t>
      </w:r>
    </w:p>
    <w:p w:rsidR="002F3FD3" w:rsidRDefault="0005406D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3.Как начать свой бизнес.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мечтай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планируй, действуй.</w:t>
      </w:r>
    </w:p>
    <w:p w:rsidR="002F3FD3" w:rsidRDefault="0005406D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Педагоги участвовали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онлайн-семинаре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“Преподавание основ финансовой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грамотности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 учетом обновленных ФГОС.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Онлайн-уроки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финансовой грамотност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инструмент для педагога”, принимали участие во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всероссийском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онлайн-зачете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по финансовой грамотности.</w:t>
      </w:r>
    </w:p>
    <w:p w:rsidR="002F3FD3" w:rsidRDefault="002F3FD3" w:rsidP="0005406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F3FD3" w:rsidRDefault="0005406D" w:rsidP="0005406D">
      <w:pPr>
        <w:pStyle w:val="normal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2921564" cy="2191173"/>
            <wp:effectExtent l="0" t="0" r="0" b="0"/>
            <wp:docPr id="7" name="image8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564" cy="2191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213695" cy="2410272"/>
            <wp:effectExtent l="0" t="0" r="0" b="0"/>
            <wp:docPr id="9" name="image4.jpg" descr="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1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695" cy="241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</w:p>
    <w:p w:rsidR="002F3FD3" w:rsidRDefault="0005406D" w:rsidP="0005406D">
      <w:pPr>
        <w:pStyle w:val="normal"/>
        <w:ind w:firstLine="567"/>
        <w:jc w:val="both"/>
      </w:pPr>
      <w:r>
        <w:rPr>
          <w:noProof/>
        </w:rPr>
        <w:drawing>
          <wp:inline distT="0" distB="0" distL="0" distR="0">
            <wp:extent cx="6298765" cy="2840069"/>
            <wp:effectExtent l="0" t="0" r="0" b="0"/>
            <wp:docPr id="8" name="image5.jpg" descr="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2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8765" cy="2840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FD3" w:rsidRDefault="0005406D" w:rsidP="0005406D">
      <w:pPr>
        <w:pStyle w:val="normal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3077544" cy="2308159"/>
            <wp:effectExtent l="0" t="0" r="0" b="0"/>
            <wp:docPr id="11" name="image9.jpg" descr="5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5-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544" cy="2308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78837" cy="3318152"/>
            <wp:effectExtent l="0" t="0" r="0" b="0"/>
            <wp:docPr id="10" name="image7.jpg" descr="5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5-2.jpg"/>
                    <pic:cNvPicPr preferRelativeResize="0"/>
                  </pic:nvPicPr>
                  <pic:blipFill>
                    <a:blip r:embed="rId9"/>
                    <a:srcRect b="13552"/>
                    <a:stretch>
                      <a:fillRect/>
                    </a:stretch>
                  </pic:blipFill>
                  <pic:spPr>
                    <a:xfrm>
                      <a:off x="0" y="0"/>
                      <a:ext cx="2878837" cy="3318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FD3" w:rsidRDefault="0005406D" w:rsidP="0005406D">
      <w:pPr>
        <w:pStyle w:val="normal"/>
        <w:ind w:firstLine="567"/>
        <w:jc w:val="both"/>
      </w:pPr>
      <w:r>
        <w:rPr>
          <w:noProof/>
        </w:rPr>
        <w:drawing>
          <wp:inline distT="0" distB="0" distL="0" distR="0">
            <wp:extent cx="2926553" cy="2469638"/>
            <wp:effectExtent l="0" t="0" r="0" b="0"/>
            <wp:docPr id="2" name="image1.jpg" descr="5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5-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553" cy="246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FD3" w:rsidRDefault="0005406D" w:rsidP="0005406D">
      <w:pPr>
        <w:pStyle w:val="normal"/>
        <w:ind w:firstLine="567"/>
        <w:jc w:val="both"/>
      </w:pPr>
      <w:r>
        <w:rPr>
          <w:noProof/>
        </w:rPr>
        <w:drawing>
          <wp:inline distT="0" distB="0" distL="0" distR="0">
            <wp:extent cx="5322782" cy="2922777"/>
            <wp:effectExtent l="0" t="0" r="0" b="0"/>
            <wp:docPr id="1" name="image6.jpg" descr="7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7-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782" cy="2922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FD3" w:rsidRDefault="0005406D" w:rsidP="0005406D">
      <w:pPr>
        <w:pStyle w:val="normal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608879" cy="2741840"/>
            <wp:effectExtent l="0" t="0" r="0" b="0"/>
            <wp:docPr id="4" name="image2.jpg" descr="7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7-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8879" cy="274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2F3FD3" w:rsidRDefault="0005406D" w:rsidP="0005406D">
      <w:pPr>
        <w:pStyle w:val="normal"/>
        <w:ind w:firstLine="567"/>
        <w:jc w:val="both"/>
      </w:pPr>
      <w:r>
        <w:rPr>
          <w:noProof/>
        </w:rPr>
        <w:drawing>
          <wp:inline distT="0" distB="0" distL="0" distR="0">
            <wp:extent cx="5608879" cy="3042315"/>
            <wp:effectExtent l="0" t="0" r="0" b="0"/>
            <wp:docPr id="3" name="image3.jpg" descr="ф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ф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8879" cy="30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FD3" w:rsidRDefault="0005406D" w:rsidP="0005406D">
      <w:pPr>
        <w:pStyle w:val="normal"/>
        <w:ind w:firstLine="567"/>
        <w:jc w:val="both"/>
      </w:pPr>
      <w:r>
        <w:rPr>
          <w:noProof/>
        </w:rPr>
        <w:drawing>
          <wp:inline distT="0" distB="0" distL="0" distR="0">
            <wp:extent cx="5347667" cy="3139367"/>
            <wp:effectExtent l="0" t="0" r="0" b="0"/>
            <wp:docPr id="6" name="image11.jpg" descr="ф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ф2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667" cy="3139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FD3" w:rsidRDefault="0005406D" w:rsidP="0005406D">
      <w:pPr>
        <w:pStyle w:val="normal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764976" cy="2599386"/>
            <wp:effectExtent l="0" t="0" r="0" b="0"/>
            <wp:docPr id="5" name="image10.jpg" descr="ф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ф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4976" cy="2599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FD3" w:rsidRDefault="002F3FD3" w:rsidP="0005406D">
      <w:pPr>
        <w:pStyle w:val="normal"/>
        <w:ind w:firstLine="567"/>
        <w:jc w:val="both"/>
      </w:pPr>
    </w:p>
    <w:p w:rsidR="002F3FD3" w:rsidRDefault="002F3FD3" w:rsidP="0005406D">
      <w:pPr>
        <w:pStyle w:val="normal"/>
        <w:ind w:firstLine="567"/>
        <w:jc w:val="both"/>
      </w:pPr>
    </w:p>
    <w:p w:rsidR="002F3FD3" w:rsidRDefault="002F3FD3" w:rsidP="0005406D">
      <w:pPr>
        <w:pStyle w:val="normal"/>
        <w:ind w:firstLine="567"/>
        <w:jc w:val="both"/>
      </w:pPr>
    </w:p>
    <w:sectPr w:rsidR="002F3FD3" w:rsidSect="002F3FD3">
      <w:pgSz w:w="11906" w:h="16838"/>
      <w:pgMar w:top="1134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3FD3"/>
    <w:rsid w:val="0005406D"/>
    <w:rsid w:val="002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F3F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F3F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F3F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F3F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F3FD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F3F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F3FD3"/>
  </w:style>
  <w:style w:type="table" w:customStyle="1" w:styleId="TableNormal">
    <w:name w:val="Table Normal"/>
    <w:rsid w:val="002F3F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F3F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F3F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5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ibZz3ylG2QHJrCh5TgoyuOsiQ==">CgMxLjA4AHIhMWZvWDdpd2l5T2FWVk9YaHBFd3RPUW5fbUhPTGZNOWNz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2023-12-26T03:18:00Z</dcterms:created>
  <dcterms:modified xsi:type="dcterms:W3CDTF">2023-12-26T03:23:00Z</dcterms:modified>
</cp:coreProperties>
</file>